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D4A7" w14:textId="554FA8A6" w:rsidR="00BF1F92" w:rsidRDefault="00BC32A1" w:rsidP="00C13DDE">
      <w:pPr>
        <w:pStyle w:val="a8"/>
        <w:wordWrap w:val="0"/>
        <w:overflowPunct w:val="0"/>
        <w:autoSpaceDE w:val="0"/>
        <w:autoSpaceDN w:val="0"/>
        <w:ind w:left="0" w:firstLineChars="100" w:firstLine="210"/>
        <w:rPr>
          <w:rFonts w:hAnsi="Courier New"/>
        </w:rPr>
      </w:pPr>
      <w:r>
        <w:rPr>
          <w:rFonts w:hAnsi="Courier New"/>
          <w:noProof/>
        </w:rPr>
        <w:pict w14:anchorId="2F05AB0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6" type="#_x0000_t202" style="position:absolute;left:0;text-align:left;margin-left:126.8pt;margin-top:-54.3pt;width:156.4pt;height:49.6pt;z-index:251665920;visibility:visible;mso-height-percent:200;mso-wrap-distance-top:3.6pt;mso-wrap-distance-bottom:3.6pt;mso-height-percent:200;mso-width-relative:margin;mso-height-relative:margin" filled="f" fillcolor="red" stroked="f">
            <v:textbox style="mso-next-textbox:#テキスト ボックス 2;mso-fit-shape-to-text:t">
              <w:txbxContent>
                <w:p w14:paraId="419B1526" w14:textId="77777777" w:rsidR="00BF1F92" w:rsidRPr="00CD6326" w:rsidRDefault="00BF1F92" w:rsidP="00BF1F92">
                  <w:pPr>
                    <w:jc w:val="center"/>
                    <w:rPr>
                      <w:b/>
                      <w:color w:val="FF0000"/>
                      <w:sz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</w:rPr>
                    <w:t>記入例</w:t>
                  </w:r>
                </w:p>
              </w:txbxContent>
            </v:textbox>
          </v:shape>
        </w:pict>
      </w:r>
      <w:r w:rsidR="00BF1F92">
        <w:rPr>
          <w:rFonts w:hAnsi="Courier New" w:hint="eastAsia"/>
        </w:rPr>
        <w:t>様式第</w:t>
      </w:r>
      <w:r w:rsidR="00BF1F92">
        <w:rPr>
          <w:rFonts w:hAnsi="Courier New"/>
        </w:rPr>
        <w:t>5</w:t>
      </w:r>
      <w:r w:rsidR="00BF1F92">
        <w:rPr>
          <w:rFonts w:hAnsi="Courier New" w:hint="eastAsia"/>
        </w:rPr>
        <w:t>号</w:t>
      </w:r>
      <w:r w:rsidR="00BF1F92">
        <w:rPr>
          <w:rFonts w:hAnsi="Courier New"/>
        </w:rPr>
        <w:t>(</w:t>
      </w:r>
      <w:r w:rsidR="00BF1F92">
        <w:rPr>
          <w:rFonts w:hAnsi="Courier New" w:hint="eastAsia"/>
        </w:rPr>
        <w:t>第</w:t>
      </w:r>
      <w:r w:rsidR="00BF1F92">
        <w:rPr>
          <w:rFonts w:hAnsi="Courier New"/>
        </w:rPr>
        <w:t>7</w:t>
      </w:r>
      <w:r w:rsidR="00BF1F92">
        <w:rPr>
          <w:rFonts w:hAnsi="Courier New" w:hint="eastAsia"/>
        </w:rPr>
        <w:t>条関係</w:t>
      </w:r>
      <w:r w:rsidR="00BF1F92">
        <w:rPr>
          <w:rFonts w:hAnsi="Courier New"/>
        </w:rPr>
        <w:t>)</w:t>
      </w:r>
    </w:p>
    <w:p w14:paraId="3A58F092" w14:textId="0C0084C8" w:rsidR="00BF1F92" w:rsidRDefault="00BF1F92" w:rsidP="00BF1F92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補助金等実績報告書</w:t>
      </w:r>
    </w:p>
    <w:p w14:paraId="0111EC15" w14:textId="77777777" w:rsidR="00BF1F92" w:rsidRDefault="00BF1F92" w:rsidP="00BF1F92">
      <w:pPr>
        <w:pStyle w:val="a8"/>
        <w:wordWrap w:val="0"/>
        <w:overflowPunct w:val="0"/>
        <w:autoSpaceDE w:val="0"/>
        <w:autoSpaceDN w:val="0"/>
        <w:spacing w:line="420" w:lineRule="atLeast"/>
        <w:ind w:left="0" w:right="630" w:firstLine="0"/>
        <w:jc w:val="right"/>
        <w:rPr>
          <w:rFonts w:hAnsi="Courier New"/>
        </w:rPr>
      </w:pPr>
      <w:r>
        <w:rPr>
          <w:rFonts w:hAnsi="Courier New" w:hint="eastAsia"/>
        </w:rPr>
        <w:t>令和</w:t>
      </w:r>
      <w:r w:rsidRPr="00BF1F92">
        <w:rPr>
          <w:rFonts w:hAnsi="Courier New" w:hint="eastAsia"/>
          <w:color w:val="FF0000"/>
        </w:rPr>
        <w:t>●●</w:t>
      </w:r>
      <w:r>
        <w:rPr>
          <w:rFonts w:hAnsi="Courier New" w:hint="eastAsia"/>
        </w:rPr>
        <w:t>年</w:t>
      </w:r>
      <w:r w:rsidRPr="00BF1F92">
        <w:rPr>
          <w:rFonts w:hAnsi="Courier New" w:hint="eastAsia"/>
          <w:color w:val="FF0000"/>
        </w:rPr>
        <w:t>●●</w:t>
      </w:r>
      <w:r>
        <w:rPr>
          <w:rFonts w:hAnsi="Courier New" w:hint="eastAsia"/>
        </w:rPr>
        <w:t>月</w:t>
      </w:r>
      <w:r w:rsidRPr="00BF1F92">
        <w:rPr>
          <w:rFonts w:hAnsi="Courier New" w:hint="eastAsia"/>
          <w:color w:val="FF0000"/>
        </w:rPr>
        <w:t>●●</w:t>
      </w:r>
      <w:r>
        <w:rPr>
          <w:rFonts w:hAnsi="Courier New" w:hint="eastAsia"/>
        </w:rPr>
        <w:t>日</w:t>
      </w:r>
    </w:p>
    <w:p w14:paraId="279A8958" w14:textId="77777777" w:rsidR="00BF1F92" w:rsidRDefault="00BF1F92" w:rsidP="00BF1F92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南アルプス市長　　　　　　　　様</w:t>
      </w:r>
    </w:p>
    <w:p w14:paraId="6E93B2C9" w14:textId="77777777" w:rsidR="00BF1F92" w:rsidRDefault="00BF1F92" w:rsidP="00BF1F92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rPr>
          <w:rFonts w:hAnsi="Courier New"/>
        </w:rPr>
      </w:pPr>
    </w:p>
    <w:p w14:paraId="333EA8BE" w14:textId="77777777" w:rsidR="00BF1F92" w:rsidRPr="00CA0762" w:rsidRDefault="00BF1F92" w:rsidP="00BF1F92">
      <w:pPr>
        <w:pStyle w:val="a8"/>
        <w:wordWrap w:val="0"/>
        <w:overflowPunct w:val="0"/>
        <w:autoSpaceDE w:val="0"/>
        <w:autoSpaceDN w:val="0"/>
        <w:spacing w:line="420" w:lineRule="atLeast"/>
        <w:ind w:left="0" w:right="420" w:firstLine="0"/>
        <w:jc w:val="right"/>
        <w:rPr>
          <w:rFonts w:hAnsi="Courier New"/>
          <w:color w:val="FF0000"/>
        </w:rPr>
      </w:pPr>
      <w:r>
        <w:rPr>
          <w:rFonts w:hAnsi="Courier New" w:hint="eastAsia"/>
        </w:rPr>
        <w:t xml:space="preserve">住所　</w:t>
      </w:r>
      <w:r w:rsidRPr="00CA0762">
        <w:rPr>
          <w:rFonts w:hAnsi="Courier New" w:hint="eastAsia"/>
          <w:color w:val="FF0000"/>
        </w:rPr>
        <w:t>南アルプス市鮎沢１２１２</w:t>
      </w:r>
    </w:p>
    <w:p w14:paraId="05DC497C" w14:textId="06079381" w:rsidR="00BF1F92" w:rsidRDefault="00BF1F92" w:rsidP="00BF1F92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　　　補助事業者等　</w:t>
      </w:r>
      <w:r w:rsidRPr="00CA0762">
        <w:rPr>
          <w:rFonts w:hAnsi="Courier New" w:hint="eastAsia"/>
          <w:color w:val="FF0000"/>
        </w:rPr>
        <w:t>南アルプス</w:t>
      </w:r>
      <w:r w:rsidR="000B5B53">
        <w:rPr>
          <w:rFonts w:hAnsi="Courier New" w:hint="eastAsia"/>
          <w:color w:val="FF0000"/>
        </w:rPr>
        <w:t xml:space="preserve">サッカー協会　　　</w:t>
      </w:r>
    </w:p>
    <w:p w14:paraId="6EFBBFF5" w14:textId="623489F5" w:rsidR="00BF1F92" w:rsidRDefault="00BC32A1" w:rsidP="000B5B53">
      <w:pPr>
        <w:overflowPunct w:val="0"/>
        <w:autoSpaceDE w:val="0"/>
        <w:autoSpaceDN w:val="0"/>
        <w:spacing w:line="420" w:lineRule="atLeast"/>
        <w:ind w:right="420"/>
        <w:jc w:val="right"/>
      </w:pPr>
      <w:r>
        <w:rPr>
          <w:noProof/>
        </w:rPr>
        <w:pict w14:anchorId="4AE68318">
          <v:shape id="_x0000_s1033" type="#_x0000_t202" style="position:absolute;left:0;text-align:left;margin-left:.5pt;margin-top:18.75pt;width:177.3pt;height:36.7pt;z-index:251662848">
            <v:textbox inset="5.85pt,.7pt,5.85pt,.7pt">
              <w:txbxContent>
                <w:p w14:paraId="679D580E" w14:textId="77777777" w:rsidR="00BF1F92" w:rsidRPr="00737843" w:rsidRDefault="00BF1F92" w:rsidP="00BF1F92">
                  <w:pPr>
                    <w:pStyle w:val="aa"/>
                    <w:rPr>
                      <w:b/>
                      <w:noProof/>
                      <w:color w:val="FF0000"/>
                    </w:rPr>
                  </w:pPr>
                  <w:r w:rsidRPr="00737843">
                    <w:rPr>
                      <w:rFonts w:hint="eastAsia"/>
                      <w:b/>
                      <w:noProof/>
                      <w:color w:val="FF0000"/>
                    </w:rPr>
                    <w:t>交付決定通知書の</w:t>
                  </w:r>
                </w:p>
                <w:p w14:paraId="1A47FF02" w14:textId="77777777" w:rsidR="00BF1F92" w:rsidRPr="00737843" w:rsidRDefault="00BF1F92" w:rsidP="00BF1F92">
                  <w:pPr>
                    <w:pStyle w:val="aa"/>
                    <w:rPr>
                      <w:b/>
                      <w:color w:val="FF0000"/>
                    </w:rPr>
                  </w:pPr>
                  <w:r w:rsidRPr="00737843">
                    <w:rPr>
                      <w:rFonts w:hint="eastAsia"/>
                      <w:b/>
                      <w:noProof/>
                      <w:color w:val="FF0000"/>
                    </w:rPr>
                    <w:t>「交付決定日」「指令番号」を記入</w:t>
                  </w:r>
                </w:p>
                <w:p w14:paraId="570EB51C" w14:textId="77777777" w:rsidR="00BF1F92" w:rsidRPr="00B250A1" w:rsidRDefault="00BF1F92" w:rsidP="00BF1F92"/>
              </w:txbxContent>
            </v:textbox>
          </v:shape>
        </w:pict>
      </w:r>
      <w:r>
        <w:rPr>
          <w:noProof/>
        </w:rPr>
        <w:pict w14:anchorId="08400B49">
          <v:oval id="_x0000_s1032" style="position:absolute;left:0;text-align:left;margin-left:387.45pt;margin-top:7.85pt;width:12pt;height:12pt;z-index:251661824" o:allowincell="f" filled="f" strokeweight=".5pt"/>
        </w:pict>
      </w:r>
      <w:r w:rsidR="00BF1F92">
        <w:rPr>
          <w:rFonts w:hint="eastAsia"/>
        </w:rPr>
        <w:t xml:space="preserve">氏名　</w:t>
      </w:r>
      <w:r w:rsidR="000B5B53">
        <w:rPr>
          <w:rFonts w:hint="eastAsia"/>
        </w:rPr>
        <w:t xml:space="preserve">　</w:t>
      </w:r>
      <w:r w:rsidR="000B5B53" w:rsidRPr="000B5B53">
        <w:rPr>
          <w:rFonts w:hint="eastAsia"/>
          <w:color w:val="FF0000"/>
        </w:rPr>
        <w:t>会長</w:t>
      </w:r>
      <w:r w:rsidR="000B5B53">
        <w:rPr>
          <w:rFonts w:hint="eastAsia"/>
        </w:rPr>
        <w:t xml:space="preserve">　</w:t>
      </w:r>
      <w:r w:rsidR="00BF1F92" w:rsidRPr="00CA0762">
        <w:rPr>
          <w:rFonts w:hint="eastAsia"/>
          <w:color w:val="FF0000"/>
        </w:rPr>
        <w:t>アルプス　太郎</w:t>
      </w:r>
      <w:r w:rsidR="00BF1F92">
        <w:rPr>
          <w:rFonts w:hint="eastAsia"/>
        </w:rPr>
        <w:t xml:space="preserve">　印</w:t>
      </w:r>
    </w:p>
    <w:p w14:paraId="4B0016C2" w14:textId="79604139" w:rsidR="00BF1F92" w:rsidRDefault="00BF1F92" w:rsidP="00BF1F92">
      <w:pPr>
        <w:wordWrap w:val="0"/>
        <w:overflowPunct w:val="0"/>
        <w:autoSpaceDE w:val="0"/>
        <w:autoSpaceDN w:val="0"/>
        <w:spacing w:line="420" w:lineRule="atLeast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</w:t>
      </w:r>
      <w:r>
        <w:t xml:space="preserve"> </w:t>
      </w:r>
    </w:p>
    <w:p w14:paraId="5D75FAF3" w14:textId="77777777" w:rsidR="00BF1F92" w:rsidRDefault="00BC32A1" w:rsidP="00BF1F92">
      <w:pPr>
        <w:wordWrap w:val="0"/>
        <w:overflowPunct w:val="0"/>
        <w:autoSpaceDE w:val="0"/>
        <w:autoSpaceDN w:val="0"/>
        <w:spacing w:line="420" w:lineRule="atLeast"/>
      </w:pPr>
      <w:r>
        <w:rPr>
          <w:noProof/>
        </w:rPr>
        <w:pict w14:anchorId="1BFDA1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77.8pt;margin-top:13.45pt;width:148.1pt;height:59.75pt;z-index:251664896" o:connectortype="straight">
            <v:stroke endarrow="block"/>
          </v:shape>
        </w:pict>
      </w:r>
      <w:r>
        <w:rPr>
          <w:noProof/>
        </w:rPr>
        <w:pict w14:anchorId="6C2F24A2">
          <v:shape id="_x0000_s1034" type="#_x0000_t32" style="position:absolute;left:0;text-align:left;margin-left:152pt;margin-top:12.75pt;width:25.8pt;height:55.05pt;flip:x;z-index:251663872" o:connectortype="straight">
            <v:stroke endarrow="block"/>
          </v:shape>
        </w:pict>
      </w:r>
    </w:p>
    <w:p w14:paraId="12291A64" w14:textId="1D9B0E5F" w:rsidR="00BF1F92" w:rsidRDefault="00BF1F92" w:rsidP="00BF1F92">
      <w:pPr>
        <w:wordWrap w:val="0"/>
        <w:overflowPunct w:val="0"/>
        <w:autoSpaceDE w:val="0"/>
        <w:autoSpaceDN w:val="0"/>
        <w:spacing w:line="420" w:lineRule="atLeast"/>
      </w:pPr>
      <w:r>
        <w:rPr>
          <w:rFonts w:hint="eastAsia"/>
        </w:rPr>
        <w:t xml:space="preserve">　　南アルプス市補助金等交付規則第</w:t>
      </w:r>
      <w:r>
        <w:t>7</w:t>
      </w:r>
      <w:r>
        <w:rPr>
          <w:rFonts w:hint="eastAsia"/>
        </w:rPr>
        <w:t>条の規定により、次のとおり報告します。</w:t>
      </w:r>
    </w:p>
    <w:p w14:paraId="4DE62733" w14:textId="77777777" w:rsidR="00BF1F92" w:rsidRDefault="00BF1F92" w:rsidP="00BF1F92">
      <w:pPr>
        <w:wordWrap w:val="0"/>
        <w:overflowPunct w:val="0"/>
        <w:autoSpaceDE w:val="0"/>
        <w:autoSpaceDN w:val="0"/>
        <w:spacing w:line="420" w:lineRule="atLeas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282"/>
        <w:gridCol w:w="1416"/>
        <w:gridCol w:w="1183"/>
        <w:gridCol w:w="283"/>
        <w:gridCol w:w="1696"/>
        <w:gridCol w:w="2418"/>
      </w:tblGrid>
      <w:tr w:rsidR="00C13DDE" w14:paraId="210359FB" w14:textId="77777777" w:rsidTr="003F7F0C">
        <w:trPr>
          <w:cantSplit/>
          <w:trHeight w:val="585"/>
        </w:trPr>
        <w:tc>
          <w:tcPr>
            <w:tcW w:w="1512" w:type="dxa"/>
            <w:gridSpan w:val="2"/>
            <w:vAlign w:val="center"/>
          </w:tcPr>
          <w:p w14:paraId="117AA433" w14:textId="77777777" w:rsidR="00C13DDE" w:rsidRDefault="00C13DDE" w:rsidP="00C13DD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補助金等交付決定年月日</w:t>
            </w:r>
          </w:p>
        </w:tc>
        <w:tc>
          <w:tcPr>
            <w:tcW w:w="2882" w:type="dxa"/>
            <w:gridSpan w:val="3"/>
            <w:vAlign w:val="center"/>
          </w:tcPr>
          <w:p w14:paraId="28F9F5BF" w14:textId="04F52AB2" w:rsidR="00C13DDE" w:rsidRDefault="00C13DDE" w:rsidP="00C13DDE">
            <w:pPr>
              <w:wordWrap w:val="0"/>
              <w:autoSpaceDE w:val="0"/>
              <w:autoSpaceDN w:val="0"/>
              <w:ind w:left="113" w:right="533"/>
              <w:jc w:val="right"/>
            </w:pPr>
            <w:r>
              <w:rPr>
                <w:rFonts w:hint="eastAsia"/>
              </w:rPr>
              <w:t>令和</w:t>
            </w:r>
            <w:r w:rsidRPr="00CA0762"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>年</w:t>
            </w:r>
            <w:r w:rsidRPr="00CA0762">
              <w:rPr>
                <w:rFonts w:hint="eastAsia"/>
                <w:color w:val="FF0000"/>
              </w:rPr>
              <w:t>●</w:t>
            </w:r>
            <w:r>
              <w:rPr>
                <w:rFonts w:hint="eastAsia"/>
              </w:rPr>
              <w:t>月</w:t>
            </w:r>
            <w:r w:rsidRPr="00CA0762">
              <w:rPr>
                <w:rFonts w:hint="eastAsia"/>
                <w:color w:val="FF0000"/>
              </w:rPr>
              <w:t>●</w:t>
            </w:r>
            <w:r>
              <w:rPr>
                <w:rFonts w:hint="eastAsia"/>
              </w:rPr>
              <w:t>日</w:t>
            </w:r>
          </w:p>
        </w:tc>
        <w:tc>
          <w:tcPr>
            <w:tcW w:w="1696" w:type="dxa"/>
            <w:vAlign w:val="center"/>
          </w:tcPr>
          <w:p w14:paraId="1855633A" w14:textId="77777777" w:rsidR="00C13DDE" w:rsidRDefault="00C13DDE" w:rsidP="00C13DD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補助金等交付決定指令番号</w:t>
            </w:r>
          </w:p>
        </w:tc>
        <w:tc>
          <w:tcPr>
            <w:tcW w:w="2418" w:type="dxa"/>
            <w:vAlign w:val="center"/>
          </w:tcPr>
          <w:p w14:paraId="57CCB310" w14:textId="77777777" w:rsidR="00C13DDE" w:rsidRPr="00C13DDE" w:rsidRDefault="00C13DDE" w:rsidP="00C13DDE">
            <w:pPr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  <w:sz w:val="16"/>
                <w:szCs w:val="14"/>
              </w:rPr>
            </w:pPr>
            <w:r w:rsidRPr="00C13DDE">
              <w:rPr>
                <w:rFonts w:hint="eastAsia"/>
                <w:kern w:val="0"/>
                <w:sz w:val="16"/>
                <w:szCs w:val="14"/>
              </w:rPr>
              <w:t>南アルプス市教育委員会</w:t>
            </w:r>
          </w:p>
          <w:p w14:paraId="1ECC5C73" w14:textId="360E25CB" w:rsidR="00C13DDE" w:rsidRDefault="00C13DDE" w:rsidP="00C13DDE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C13DDE">
              <w:rPr>
                <w:rFonts w:hint="eastAsia"/>
                <w:color w:val="FF0000"/>
                <w:kern w:val="0"/>
                <w:sz w:val="16"/>
                <w:szCs w:val="14"/>
              </w:rPr>
              <w:t>指令南ア教生第●●号</w:t>
            </w:r>
          </w:p>
        </w:tc>
      </w:tr>
      <w:tr w:rsidR="00C13DDE" w14:paraId="27AFFEF8" w14:textId="77777777" w:rsidTr="00C13DDE">
        <w:trPr>
          <w:cantSplit/>
          <w:trHeight w:val="585"/>
        </w:trPr>
        <w:tc>
          <w:tcPr>
            <w:tcW w:w="1230" w:type="dxa"/>
            <w:vAlign w:val="center"/>
          </w:tcPr>
          <w:p w14:paraId="189FC07D" w14:textId="77777777" w:rsidR="00C13DDE" w:rsidRDefault="00C13DDE" w:rsidP="00C13DD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698" w:type="dxa"/>
            <w:gridSpan w:val="2"/>
            <w:vAlign w:val="center"/>
          </w:tcPr>
          <w:p w14:paraId="43A827C5" w14:textId="77777777" w:rsidR="00C13DDE" w:rsidRDefault="00C13DDE" w:rsidP="00C13DD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令和</w:t>
            </w:r>
            <w:r w:rsidRPr="00CA0762"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>年度</w:t>
            </w:r>
          </w:p>
        </w:tc>
        <w:tc>
          <w:tcPr>
            <w:tcW w:w="1183" w:type="dxa"/>
            <w:vAlign w:val="center"/>
          </w:tcPr>
          <w:p w14:paraId="250A786D" w14:textId="77777777" w:rsidR="00C13DDE" w:rsidRDefault="00C13DDE" w:rsidP="00C13DD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4397" w:type="dxa"/>
            <w:gridSpan w:val="3"/>
            <w:vAlign w:val="center"/>
          </w:tcPr>
          <w:p w14:paraId="1CDEBAC6" w14:textId="667142FF" w:rsidR="00C13DDE" w:rsidRPr="00B250A1" w:rsidRDefault="00C13DDE" w:rsidP="00C13DDE">
            <w:pPr>
              <w:wordWrap w:val="0"/>
              <w:overflowPunct w:val="0"/>
              <w:autoSpaceDE w:val="0"/>
              <w:autoSpaceDN w:val="0"/>
              <w:ind w:leftChars="100" w:left="210" w:rightChars="136" w:right="286"/>
            </w:pPr>
            <w:r w:rsidRPr="00A46FC6">
              <w:rPr>
                <w:rFonts w:ascii="‚l‚r –¾’©" w:hint="eastAsia"/>
                <w:color w:val="FF0000"/>
              </w:rPr>
              <w:t>県外スポーツ大会出場</w:t>
            </w:r>
            <w:r>
              <w:rPr>
                <w:rFonts w:ascii="‚l‚r –¾’©" w:hint="eastAsia"/>
                <w:color w:val="FF0000"/>
              </w:rPr>
              <w:t>支援事業</w:t>
            </w:r>
          </w:p>
        </w:tc>
      </w:tr>
      <w:tr w:rsidR="00C13DDE" w14:paraId="3D089F5E" w14:textId="77777777" w:rsidTr="003F7F0C">
        <w:trPr>
          <w:cantSplit/>
          <w:trHeight w:val="1500"/>
        </w:trPr>
        <w:tc>
          <w:tcPr>
            <w:tcW w:w="2928" w:type="dxa"/>
            <w:gridSpan w:val="3"/>
            <w:vAlign w:val="center"/>
          </w:tcPr>
          <w:p w14:paraId="25D53D0C" w14:textId="77777777" w:rsidR="00C13DDE" w:rsidRDefault="00C13DDE" w:rsidP="00C13DD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補助事業の成果</w:t>
            </w:r>
          </w:p>
        </w:tc>
        <w:tc>
          <w:tcPr>
            <w:tcW w:w="5580" w:type="dxa"/>
            <w:gridSpan w:val="4"/>
          </w:tcPr>
          <w:p w14:paraId="0093BDBF" w14:textId="74BCD63E" w:rsidR="00C13DDE" w:rsidRDefault="00C13DDE" w:rsidP="00C13D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3EE2E755" w14:textId="77777777" w:rsidR="00C13DDE" w:rsidRPr="00CA0762" w:rsidRDefault="00C13DDE" w:rsidP="00C13DDE">
            <w:pPr>
              <w:wordWrap w:val="0"/>
              <w:overflowPunct w:val="0"/>
              <w:autoSpaceDE w:val="0"/>
              <w:autoSpaceDN w:val="0"/>
              <w:rPr>
                <w:bCs/>
                <w:color w:val="FF0000"/>
              </w:rPr>
            </w:pPr>
            <w:r w:rsidRPr="00737843">
              <w:rPr>
                <w:rFonts w:hint="eastAsia"/>
                <w:b/>
                <w:color w:val="FF0000"/>
              </w:rPr>
              <w:t xml:space="preserve">　</w:t>
            </w:r>
            <w:r w:rsidRPr="00CA0762">
              <w:rPr>
                <w:rFonts w:hint="eastAsia"/>
                <w:bCs/>
                <w:color w:val="FF0000"/>
              </w:rPr>
              <w:t>予選リーグ　　　　　：１位通過</w:t>
            </w:r>
          </w:p>
          <w:p w14:paraId="21D18265" w14:textId="426CFD33" w:rsidR="00C13DDE" w:rsidRPr="00CA0762" w:rsidRDefault="00C13DDE" w:rsidP="00C13DDE">
            <w:pPr>
              <w:wordWrap w:val="0"/>
              <w:overflowPunct w:val="0"/>
              <w:autoSpaceDE w:val="0"/>
              <w:autoSpaceDN w:val="0"/>
              <w:rPr>
                <w:bCs/>
                <w:color w:val="FF0000"/>
              </w:rPr>
            </w:pPr>
            <w:r w:rsidRPr="00CA0762">
              <w:rPr>
                <w:rFonts w:hint="eastAsia"/>
                <w:bCs/>
                <w:color w:val="FF0000"/>
              </w:rPr>
              <w:t xml:space="preserve">　決勝トーナメント　　：優勝</w:t>
            </w:r>
          </w:p>
          <w:p w14:paraId="7D842BD0" w14:textId="77777777" w:rsidR="00C13DDE" w:rsidRDefault="00C13DDE" w:rsidP="00C13DDE">
            <w:pPr>
              <w:wordWrap w:val="0"/>
              <w:overflowPunct w:val="0"/>
              <w:autoSpaceDE w:val="0"/>
              <w:autoSpaceDN w:val="0"/>
            </w:pPr>
          </w:p>
          <w:p w14:paraId="5291C392" w14:textId="77777777" w:rsidR="00C13DDE" w:rsidRPr="00CA0762" w:rsidRDefault="00C13DDE" w:rsidP="00C13DDE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CA0762">
              <w:rPr>
                <w:rFonts w:hint="eastAsia"/>
                <w:color w:val="FF0000"/>
              </w:rPr>
              <w:t>詳細は別紙のとおり</w:t>
            </w:r>
          </w:p>
        </w:tc>
      </w:tr>
      <w:tr w:rsidR="00C13DDE" w14:paraId="536B417E" w14:textId="77777777" w:rsidTr="003F7F0C">
        <w:trPr>
          <w:cantSplit/>
          <w:trHeight w:val="600"/>
        </w:trPr>
        <w:tc>
          <w:tcPr>
            <w:tcW w:w="2928" w:type="dxa"/>
            <w:gridSpan w:val="3"/>
            <w:vAlign w:val="center"/>
          </w:tcPr>
          <w:p w14:paraId="0ED69F23" w14:textId="77777777" w:rsidR="00C13DDE" w:rsidRDefault="00C13DDE" w:rsidP="00C13DD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補助事業の経費の決算額</w:t>
            </w:r>
          </w:p>
        </w:tc>
        <w:tc>
          <w:tcPr>
            <w:tcW w:w="5580" w:type="dxa"/>
            <w:gridSpan w:val="4"/>
            <w:vAlign w:val="center"/>
          </w:tcPr>
          <w:p w14:paraId="5AA3A7DA" w14:textId="77777777" w:rsidR="00C13DDE" w:rsidRDefault="00C13DDE" w:rsidP="00C13DD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</w:t>
            </w:r>
            <w:r w:rsidRPr="00CA0762">
              <w:rPr>
                <w:rFonts w:hint="eastAsia"/>
                <w:color w:val="FF0000"/>
              </w:rPr>
              <w:t>●●</w:t>
            </w:r>
            <w:r w:rsidRPr="00CA0762">
              <w:rPr>
                <w:color w:val="FF0000"/>
              </w:rPr>
              <w:t>,</w:t>
            </w:r>
            <w:r w:rsidRPr="00CA0762">
              <w:rPr>
                <w:rFonts w:hint="eastAsia"/>
                <w:color w:val="FF0000"/>
              </w:rPr>
              <w:t>●●●</w:t>
            </w:r>
            <w:r>
              <w:rPr>
                <w:rFonts w:hint="eastAsia"/>
              </w:rPr>
              <w:t xml:space="preserve">　円</w:t>
            </w:r>
          </w:p>
        </w:tc>
      </w:tr>
      <w:tr w:rsidR="00C13DDE" w14:paraId="38AC3305" w14:textId="77777777" w:rsidTr="003F7F0C">
        <w:trPr>
          <w:cantSplit/>
          <w:trHeight w:val="600"/>
        </w:trPr>
        <w:tc>
          <w:tcPr>
            <w:tcW w:w="2928" w:type="dxa"/>
            <w:gridSpan w:val="3"/>
            <w:vAlign w:val="center"/>
          </w:tcPr>
          <w:p w14:paraId="54BC5CCF" w14:textId="77777777" w:rsidR="00C13DDE" w:rsidRDefault="00C13DDE" w:rsidP="00C13DD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補助金等交付決定額</w:t>
            </w:r>
          </w:p>
        </w:tc>
        <w:tc>
          <w:tcPr>
            <w:tcW w:w="5580" w:type="dxa"/>
            <w:gridSpan w:val="4"/>
            <w:vAlign w:val="center"/>
          </w:tcPr>
          <w:p w14:paraId="59414977" w14:textId="3FF128ED" w:rsidR="00C13DDE" w:rsidRDefault="00C13DDE" w:rsidP="00C13DD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</w:t>
            </w:r>
            <w:r w:rsidRPr="00CA0762">
              <w:rPr>
                <w:rFonts w:hint="eastAsia"/>
                <w:color w:val="FF0000"/>
              </w:rPr>
              <w:t>●●</w:t>
            </w:r>
            <w:r w:rsidRPr="00CA0762">
              <w:rPr>
                <w:color w:val="FF0000"/>
              </w:rPr>
              <w:t>,</w:t>
            </w:r>
            <w:r w:rsidRPr="00CA0762">
              <w:rPr>
                <w:rFonts w:hint="eastAsia"/>
                <w:color w:val="FF0000"/>
              </w:rPr>
              <w:t>●●●</w:t>
            </w:r>
            <w:r>
              <w:rPr>
                <w:rFonts w:hint="eastAsia"/>
              </w:rPr>
              <w:t xml:space="preserve">　円</w:t>
            </w:r>
          </w:p>
        </w:tc>
      </w:tr>
      <w:tr w:rsidR="00C13DDE" w14:paraId="0C52483B" w14:textId="77777777" w:rsidTr="003F7F0C">
        <w:trPr>
          <w:cantSplit/>
          <w:trHeight w:val="600"/>
        </w:trPr>
        <w:tc>
          <w:tcPr>
            <w:tcW w:w="2928" w:type="dxa"/>
            <w:gridSpan w:val="3"/>
            <w:vMerge w:val="restart"/>
            <w:vAlign w:val="center"/>
          </w:tcPr>
          <w:p w14:paraId="412E2A06" w14:textId="77777777" w:rsidR="00C13DDE" w:rsidRDefault="00C13DDE" w:rsidP="00C13DD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補助事業の着手及び完了年月日</w:t>
            </w:r>
          </w:p>
        </w:tc>
        <w:tc>
          <w:tcPr>
            <w:tcW w:w="1183" w:type="dxa"/>
            <w:vAlign w:val="center"/>
          </w:tcPr>
          <w:p w14:paraId="230EEE8A" w14:textId="77777777" w:rsidR="00C13DDE" w:rsidRDefault="00C13DDE" w:rsidP="00C13D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4397" w:type="dxa"/>
            <w:gridSpan w:val="3"/>
            <w:vAlign w:val="center"/>
          </w:tcPr>
          <w:p w14:paraId="0EE1ED1E" w14:textId="7C606A93" w:rsidR="00C13DDE" w:rsidRDefault="00C13DDE" w:rsidP="00C13D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令和</w:t>
            </w:r>
            <w:r w:rsidRPr="00CA0762"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 xml:space="preserve">年　</w:t>
            </w:r>
            <w:r w:rsidRPr="00CA0762"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 xml:space="preserve">月　</w:t>
            </w:r>
            <w:r w:rsidRPr="00CA0762"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>日</w:t>
            </w:r>
          </w:p>
        </w:tc>
      </w:tr>
      <w:tr w:rsidR="00C13DDE" w14:paraId="51742293" w14:textId="77777777" w:rsidTr="003F7F0C">
        <w:trPr>
          <w:cantSplit/>
          <w:trHeight w:val="600"/>
        </w:trPr>
        <w:tc>
          <w:tcPr>
            <w:tcW w:w="2928" w:type="dxa"/>
            <w:gridSpan w:val="3"/>
            <w:vMerge/>
          </w:tcPr>
          <w:p w14:paraId="4BA9B8FA" w14:textId="77777777" w:rsidR="00C13DDE" w:rsidRDefault="00C13DDE" w:rsidP="00C13DD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3" w:type="dxa"/>
            <w:vAlign w:val="center"/>
          </w:tcPr>
          <w:p w14:paraId="492A3BD7" w14:textId="77777777" w:rsidR="00C13DDE" w:rsidRDefault="00C13DDE" w:rsidP="00C13D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4397" w:type="dxa"/>
            <w:gridSpan w:val="3"/>
            <w:vAlign w:val="center"/>
          </w:tcPr>
          <w:p w14:paraId="74468BF5" w14:textId="5A01EFCF" w:rsidR="00C13DDE" w:rsidRDefault="00C13DDE" w:rsidP="00C13D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令和</w:t>
            </w:r>
            <w:r w:rsidRPr="00CA0762"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 xml:space="preserve">年　</w:t>
            </w:r>
            <w:r w:rsidRPr="00CA0762"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 xml:space="preserve">月　</w:t>
            </w:r>
            <w:r w:rsidRPr="00CA0762"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>日</w:t>
            </w:r>
          </w:p>
        </w:tc>
      </w:tr>
      <w:tr w:rsidR="00C13DDE" w14:paraId="75D3C87E" w14:textId="77777777" w:rsidTr="003F7F0C">
        <w:trPr>
          <w:cantSplit/>
          <w:trHeight w:val="3005"/>
        </w:trPr>
        <w:tc>
          <w:tcPr>
            <w:tcW w:w="8508" w:type="dxa"/>
            <w:gridSpan w:val="7"/>
          </w:tcPr>
          <w:p w14:paraId="6F5F42E2" w14:textId="316E7051" w:rsidR="00C13DDE" w:rsidRDefault="00C13DDE" w:rsidP="00C13DDE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添付書類</w:t>
            </w:r>
          </w:p>
          <w:p w14:paraId="3495BE01" w14:textId="6A3A6FAE" w:rsidR="00C13DDE" w:rsidRDefault="00BC32A1" w:rsidP="00C13DDE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noProof/>
              </w:rPr>
              <w:pict w14:anchorId="4AE68318">
                <v:shape id="_x0000_s1038" type="#_x0000_t202" style="position:absolute;left:0;text-align:left;margin-left:225.85pt;margin-top:15.1pt;width:188.65pt;height:59.4pt;z-index:251666944">
                  <v:textbox inset="5.85pt,.7pt,5.85pt,.7pt">
                    <w:txbxContent>
                      <w:p w14:paraId="1024B026" w14:textId="74C7EA74" w:rsidR="007F28C9" w:rsidRPr="00737843" w:rsidRDefault="007F28C9" w:rsidP="007F28C9">
                        <w:pPr>
                          <w:pStyle w:val="aa"/>
                          <w:rPr>
                            <w:b/>
                            <w:noProof/>
                            <w:color w:val="FF0000"/>
                          </w:rPr>
                        </w:pPr>
                        <w:r w:rsidRPr="00737843">
                          <w:rPr>
                            <w:rFonts w:hint="eastAsia"/>
                            <w:b/>
                            <w:noProof/>
                            <w:color w:val="FF0000"/>
                          </w:rPr>
                          <w:t>交付決定通知書の</w:t>
                        </w:r>
                        <w:r>
                          <w:rPr>
                            <w:rFonts w:hint="eastAsia"/>
                            <w:b/>
                            <w:noProof/>
                            <w:color w:val="FF0000"/>
                          </w:rPr>
                          <w:t>「決定額」を記入</w:t>
                        </w:r>
                      </w:p>
                      <w:p w14:paraId="1E94DDC4" w14:textId="1BD072B1" w:rsidR="007F28C9" w:rsidRDefault="007F28C9" w:rsidP="007F28C9">
                        <w:pPr>
                          <w:pStyle w:val="aa"/>
                          <w:rPr>
                            <w:b/>
                            <w:noProof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color w:val="FF0000"/>
                          </w:rPr>
                          <w:t>※交付変更決定通知がある場合は、</w:t>
                        </w:r>
                      </w:p>
                      <w:p w14:paraId="3EF577A8" w14:textId="251F5D03" w:rsidR="007F28C9" w:rsidRPr="007F28C9" w:rsidRDefault="007F28C9" w:rsidP="007F28C9">
                        <w:pPr>
                          <w:pStyle w:val="aa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color w:val="FF0000"/>
                          </w:rPr>
                          <w:t>「変更後の決定額」を</w:t>
                        </w:r>
                        <w:r w:rsidRPr="00737843">
                          <w:rPr>
                            <w:rFonts w:hint="eastAsia"/>
                            <w:b/>
                            <w:noProof/>
                            <w:color w:val="FF0000"/>
                          </w:rPr>
                          <w:t>記入</w:t>
                        </w:r>
                      </w:p>
                    </w:txbxContent>
                  </v:textbox>
                </v:shape>
              </w:pict>
            </w:r>
            <w:r w:rsidR="00C13DDE">
              <w:t>(1)</w:t>
            </w:r>
            <w:r w:rsidR="00C13DDE">
              <w:rPr>
                <w:rFonts w:hint="eastAsia"/>
              </w:rPr>
              <w:t xml:space="preserve">　収支決算書又はこれに代わる書類</w:t>
            </w:r>
          </w:p>
          <w:p w14:paraId="6FA70766" w14:textId="21BBD096" w:rsidR="00C13DDE" w:rsidRDefault="00BC32A1" w:rsidP="00C13DDE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noProof/>
              </w:rPr>
              <w:pict w14:anchorId="1BFDA1A6">
                <v:shape id="_x0000_s1039" type="#_x0000_t32" style="position:absolute;left:0;text-align:left;margin-left:331.1pt;margin-top:-70.7pt;width:32.4pt;height:103.8pt;flip:x y;z-index:251667968;mso-position-vertical-relative:page" o:connectortype="straight">
                  <v:stroke endarrow="block"/>
                  <w10:wrap anchory="page"/>
                  <w10:anchorlock/>
                </v:shape>
              </w:pict>
            </w:r>
            <w:r w:rsidR="00C13DDE">
              <w:t>(2)</w:t>
            </w:r>
            <w:r w:rsidR="00C13DDE">
              <w:rPr>
                <w:rFonts w:hint="eastAsia"/>
              </w:rPr>
              <w:t xml:space="preserve">　その他の書類</w:t>
            </w:r>
          </w:p>
        </w:tc>
      </w:tr>
    </w:tbl>
    <w:p w14:paraId="58BF6E1A" w14:textId="77777777" w:rsidR="00BF1F92" w:rsidRDefault="00BF1F92" w:rsidP="00BF1F92">
      <w:pPr>
        <w:wordWrap w:val="0"/>
        <w:overflowPunct w:val="0"/>
        <w:autoSpaceDE w:val="0"/>
        <w:autoSpaceDN w:val="0"/>
      </w:pPr>
    </w:p>
    <w:p w14:paraId="16DB40FA" w14:textId="77777777" w:rsidR="005B641E" w:rsidRDefault="005B641E" w:rsidP="005B641E">
      <w:pPr>
        <w:pStyle w:val="a8"/>
        <w:wordWrap w:val="0"/>
        <w:overflowPunct w:val="0"/>
        <w:autoSpaceDE w:val="0"/>
        <w:autoSpaceDN w:val="0"/>
        <w:ind w:left="0" w:firstLine="0"/>
        <w:rPr>
          <w:rFonts w:hAnsi="Courier New"/>
        </w:rPr>
      </w:pPr>
      <w:r>
        <w:rPr>
          <w:rFonts w:hAnsi="Courier New" w:hint="eastAsia"/>
        </w:rPr>
        <w:lastRenderedPageBreak/>
        <w:t>様式第</w:t>
      </w:r>
      <w:r>
        <w:rPr>
          <w:rFonts w:hAnsi="Courier New"/>
        </w:rPr>
        <w:t>5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7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14:paraId="745887AA" w14:textId="77777777" w:rsidR="005B641E" w:rsidRDefault="005B641E" w:rsidP="005B641E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補助金等実績報告書</w:t>
      </w:r>
    </w:p>
    <w:p w14:paraId="03598497" w14:textId="2CD545D9" w:rsidR="005B641E" w:rsidRDefault="00C13DDE" w:rsidP="00C13DDE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令和　　　</w:t>
      </w:r>
      <w:r w:rsidR="005B641E">
        <w:rPr>
          <w:rFonts w:hAnsi="Courier New" w:hint="eastAsia"/>
        </w:rPr>
        <w:t>年　　月　　日</w:t>
      </w:r>
    </w:p>
    <w:p w14:paraId="1C4043D7" w14:textId="77777777" w:rsidR="005B641E" w:rsidRDefault="005B641E" w:rsidP="005B641E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南アルプス市長　　　　　　　　様</w:t>
      </w:r>
    </w:p>
    <w:p w14:paraId="68773E4F" w14:textId="77777777" w:rsidR="005B641E" w:rsidRDefault="005B641E" w:rsidP="005B641E">
      <w:pPr>
        <w:pStyle w:val="a8"/>
        <w:wordWrap w:val="0"/>
        <w:overflowPunct w:val="0"/>
        <w:autoSpaceDE w:val="0"/>
        <w:autoSpaceDN w:val="0"/>
        <w:spacing w:line="420" w:lineRule="atLeast"/>
        <w:ind w:left="0" w:firstLine="0"/>
        <w:rPr>
          <w:rFonts w:hAnsi="Courier New"/>
        </w:rPr>
      </w:pPr>
    </w:p>
    <w:p w14:paraId="419E472C" w14:textId="77777777" w:rsidR="005B641E" w:rsidRDefault="005B641E" w:rsidP="005B641E">
      <w:pPr>
        <w:pStyle w:val="a8"/>
        <w:wordWrap w:val="0"/>
        <w:overflowPunct w:val="0"/>
        <w:autoSpaceDE w:val="0"/>
        <w:autoSpaceDN w:val="0"/>
        <w:spacing w:line="42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</w:t>
      </w:r>
    </w:p>
    <w:p w14:paraId="701D4117" w14:textId="77777777" w:rsidR="005B641E" w:rsidRDefault="005B641E" w:rsidP="005B641E">
      <w:pPr>
        <w:pStyle w:val="a8"/>
        <w:wordWrap w:val="0"/>
        <w:overflowPunct w:val="0"/>
        <w:autoSpaceDE w:val="0"/>
        <w:autoSpaceDN w:val="0"/>
        <w:spacing w:line="420" w:lineRule="atLeast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補助事業者等　　　　　　　　　　　　　　　　</w:t>
      </w:r>
    </w:p>
    <w:p w14:paraId="2D5714F4" w14:textId="77777777" w:rsidR="005B641E" w:rsidRDefault="00BC32A1" w:rsidP="005B641E">
      <w:pPr>
        <w:wordWrap w:val="0"/>
        <w:overflowPunct w:val="0"/>
        <w:autoSpaceDE w:val="0"/>
        <w:autoSpaceDN w:val="0"/>
        <w:spacing w:line="420" w:lineRule="atLeast"/>
        <w:ind w:right="420"/>
        <w:jc w:val="right"/>
      </w:pPr>
      <w:r>
        <w:rPr>
          <w:noProof/>
        </w:rPr>
        <w:pict w14:anchorId="0B2584A0">
          <v:oval id="_x0000_s1026" style="position:absolute;left:0;text-align:left;margin-left:387.3pt;margin-top:8pt;width:12pt;height:12pt;z-index:251659776" o:allowincell="f" filled="f" strokeweight=".5pt"/>
        </w:pict>
      </w:r>
      <w:r w:rsidR="005B641E">
        <w:rPr>
          <w:rFonts w:hint="eastAsia"/>
        </w:rPr>
        <w:t>氏名　　　　　　　　　　　　印</w:t>
      </w:r>
    </w:p>
    <w:p w14:paraId="00CBA964" w14:textId="77777777" w:rsidR="005B641E" w:rsidRDefault="005B641E" w:rsidP="005B641E">
      <w:pPr>
        <w:wordWrap w:val="0"/>
        <w:overflowPunct w:val="0"/>
        <w:autoSpaceDE w:val="0"/>
        <w:autoSpaceDN w:val="0"/>
        <w:spacing w:line="420" w:lineRule="atLeast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</w:t>
      </w:r>
      <w:r>
        <w:t xml:space="preserve"> </w:t>
      </w:r>
    </w:p>
    <w:p w14:paraId="202DFF27" w14:textId="77777777" w:rsidR="005B641E" w:rsidRDefault="005B641E" w:rsidP="005B641E">
      <w:pPr>
        <w:wordWrap w:val="0"/>
        <w:overflowPunct w:val="0"/>
        <w:autoSpaceDE w:val="0"/>
        <w:autoSpaceDN w:val="0"/>
        <w:spacing w:line="420" w:lineRule="atLeast"/>
      </w:pPr>
    </w:p>
    <w:p w14:paraId="1FA239E3" w14:textId="77777777" w:rsidR="005B641E" w:rsidRDefault="005B641E" w:rsidP="005B641E">
      <w:pPr>
        <w:wordWrap w:val="0"/>
        <w:overflowPunct w:val="0"/>
        <w:autoSpaceDE w:val="0"/>
        <w:autoSpaceDN w:val="0"/>
        <w:spacing w:line="420" w:lineRule="atLeast"/>
      </w:pPr>
      <w:r>
        <w:rPr>
          <w:rFonts w:hint="eastAsia"/>
        </w:rPr>
        <w:t xml:space="preserve">　　南アルプス市補助金等交付規則第</w:t>
      </w:r>
      <w:r>
        <w:t>7</w:t>
      </w:r>
      <w:r>
        <w:rPr>
          <w:rFonts w:hint="eastAsia"/>
        </w:rPr>
        <w:t>条の規定により、次のとおり報告します。</w:t>
      </w:r>
    </w:p>
    <w:p w14:paraId="2D9379B8" w14:textId="77777777" w:rsidR="005B641E" w:rsidRDefault="005B641E" w:rsidP="005B641E">
      <w:pPr>
        <w:wordWrap w:val="0"/>
        <w:overflowPunct w:val="0"/>
        <w:autoSpaceDE w:val="0"/>
        <w:autoSpaceDN w:val="0"/>
        <w:spacing w:line="420" w:lineRule="atLeas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282"/>
        <w:gridCol w:w="1416"/>
        <w:gridCol w:w="1183"/>
        <w:gridCol w:w="283"/>
        <w:gridCol w:w="1696"/>
        <w:gridCol w:w="2418"/>
      </w:tblGrid>
      <w:tr w:rsidR="005B641E" w14:paraId="47C3CBC0" w14:textId="77777777" w:rsidTr="002C5B41">
        <w:trPr>
          <w:cantSplit/>
          <w:trHeight w:val="585"/>
        </w:trPr>
        <w:tc>
          <w:tcPr>
            <w:tcW w:w="1512" w:type="dxa"/>
            <w:gridSpan w:val="2"/>
            <w:vAlign w:val="center"/>
          </w:tcPr>
          <w:p w14:paraId="0DB1452D" w14:textId="77777777" w:rsidR="005B641E" w:rsidRDefault="005B641E" w:rsidP="002C5B4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補助金等交付決定年月日</w:t>
            </w:r>
          </w:p>
        </w:tc>
        <w:tc>
          <w:tcPr>
            <w:tcW w:w="2882" w:type="dxa"/>
            <w:gridSpan w:val="3"/>
            <w:vAlign w:val="center"/>
          </w:tcPr>
          <w:p w14:paraId="64B78974" w14:textId="4133A88E" w:rsidR="005B641E" w:rsidRDefault="00C13DDE" w:rsidP="00C13DDE">
            <w:pPr>
              <w:wordWrap w:val="0"/>
              <w:autoSpaceDE w:val="0"/>
              <w:autoSpaceDN w:val="0"/>
              <w:ind w:left="113" w:right="278"/>
              <w:jc w:val="right"/>
            </w:pPr>
            <w:r>
              <w:rPr>
                <w:rFonts w:hint="eastAsia"/>
              </w:rPr>
              <w:t xml:space="preserve">令和　　</w:t>
            </w:r>
            <w:r w:rsidR="005B641E">
              <w:rPr>
                <w:rFonts w:hint="eastAsia"/>
              </w:rPr>
              <w:t>年　　月　　日</w:t>
            </w:r>
          </w:p>
        </w:tc>
        <w:tc>
          <w:tcPr>
            <w:tcW w:w="1696" w:type="dxa"/>
            <w:vAlign w:val="center"/>
          </w:tcPr>
          <w:p w14:paraId="70210EE0" w14:textId="77777777" w:rsidR="005B641E" w:rsidRDefault="005B641E" w:rsidP="002C5B4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補助金等交付決定指令番号</w:t>
            </w:r>
          </w:p>
        </w:tc>
        <w:tc>
          <w:tcPr>
            <w:tcW w:w="2418" w:type="dxa"/>
            <w:vAlign w:val="center"/>
          </w:tcPr>
          <w:p w14:paraId="5512FA6E" w14:textId="77777777" w:rsidR="00C13DDE" w:rsidRPr="00C13DDE" w:rsidRDefault="00C13DDE" w:rsidP="00C13DDE">
            <w:pPr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  <w:sz w:val="16"/>
                <w:szCs w:val="14"/>
              </w:rPr>
            </w:pPr>
            <w:r w:rsidRPr="00C13DDE">
              <w:rPr>
                <w:rFonts w:hint="eastAsia"/>
                <w:kern w:val="0"/>
                <w:sz w:val="16"/>
                <w:szCs w:val="14"/>
              </w:rPr>
              <w:t>南アルプス市教育委員会</w:t>
            </w:r>
          </w:p>
          <w:p w14:paraId="3F44A6E7" w14:textId="5D59EDEF" w:rsidR="005B641E" w:rsidRDefault="00C13DDE" w:rsidP="00C13DDE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C13DDE">
              <w:rPr>
                <w:rFonts w:hint="eastAsia"/>
                <w:color w:val="FF0000"/>
                <w:kern w:val="0"/>
                <w:sz w:val="16"/>
                <w:szCs w:val="14"/>
              </w:rPr>
              <w:t>指令南ア教生第</w:t>
            </w:r>
            <w:r w:rsidR="00737A6E">
              <w:rPr>
                <w:rFonts w:hint="eastAsia"/>
                <w:color w:val="FF0000"/>
                <w:kern w:val="0"/>
                <w:sz w:val="16"/>
                <w:szCs w:val="14"/>
              </w:rPr>
              <w:t xml:space="preserve">　　　</w:t>
            </w:r>
            <w:r w:rsidRPr="00C13DDE">
              <w:rPr>
                <w:rFonts w:hint="eastAsia"/>
                <w:color w:val="FF0000"/>
                <w:kern w:val="0"/>
                <w:sz w:val="16"/>
                <w:szCs w:val="14"/>
              </w:rPr>
              <w:t>号</w:t>
            </w:r>
          </w:p>
        </w:tc>
      </w:tr>
      <w:tr w:rsidR="005B641E" w14:paraId="5EA5811F" w14:textId="77777777" w:rsidTr="00C13DDE">
        <w:trPr>
          <w:cantSplit/>
          <w:trHeight w:val="585"/>
        </w:trPr>
        <w:tc>
          <w:tcPr>
            <w:tcW w:w="1230" w:type="dxa"/>
            <w:vAlign w:val="center"/>
          </w:tcPr>
          <w:p w14:paraId="3D6C6ACE" w14:textId="77777777" w:rsidR="005B641E" w:rsidRDefault="005B641E" w:rsidP="002C5B4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698" w:type="dxa"/>
            <w:gridSpan w:val="2"/>
            <w:vAlign w:val="center"/>
          </w:tcPr>
          <w:p w14:paraId="034A2374" w14:textId="54BC0EB5" w:rsidR="005B641E" w:rsidRDefault="00C13DDE" w:rsidP="00C13DDE">
            <w:pPr>
              <w:wordWrap w:val="0"/>
              <w:autoSpaceDE w:val="0"/>
              <w:autoSpaceDN w:val="0"/>
              <w:ind w:left="113" w:right="229"/>
              <w:jc w:val="right"/>
            </w:pPr>
            <w:r>
              <w:rPr>
                <w:rFonts w:hint="eastAsia"/>
              </w:rPr>
              <w:t xml:space="preserve">令和　　</w:t>
            </w:r>
            <w:r w:rsidR="005B641E">
              <w:rPr>
                <w:rFonts w:hint="eastAsia"/>
              </w:rPr>
              <w:t>年度</w:t>
            </w:r>
          </w:p>
        </w:tc>
        <w:tc>
          <w:tcPr>
            <w:tcW w:w="1183" w:type="dxa"/>
            <w:vAlign w:val="center"/>
          </w:tcPr>
          <w:p w14:paraId="4E3EB89C" w14:textId="77777777" w:rsidR="005B641E" w:rsidRDefault="005B641E" w:rsidP="002C5B4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4397" w:type="dxa"/>
            <w:gridSpan w:val="3"/>
            <w:vAlign w:val="center"/>
          </w:tcPr>
          <w:p w14:paraId="573D1D9A" w14:textId="42C230A8" w:rsidR="005B641E" w:rsidRDefault="00C13DDE" w:rsidP="00C13DDE">
            <w:pPr>
              <w:wordWrap w:val="0"/>
              <w:overflowPunct w:val="0"/>
              <w:autoSpaceDE w:val="0"/>
              <w:autoSpaceDN w:val="0"/>
              <w:ind w:leftChars="100" w:left="210"/>
            </w:pPr>
            <w:r w:rsidRPr="00A46FC6">
              <w:rPr>
                <w:rFonts w:ascii="‚l‚r –¾’©" w:hint="eastAsia"/>
                <w:color w:val="FF0000"/>
              </w:rPr>
              <w:t>県外スポーツ大会出場</w:t>
            </w:r>
            <w:r>
              <w:rPr>
                <w:rFonts w:ascii="‚l‚r –¾’©" w:hint="eastAsia"/>
                <w:color w:val="FF0000"/>
              </w:rPr>
              <w:t>支援事業</w:t>
            </w:r>
          </w:p>
        </w:tc>
      </w:tr>
      <w:tr w:rsidR="005B641E" w14:paraId="0F03D183" w14:textId="77777777" w:rsidTr="002C5B41">
        <w:trPr>
          <w:cantSplit/>
          <w:trHeight w:val="1500"/>
        </w:trPr>
        <w:tc>
          <w:tcPr>
            <w:tcW w:w="2928" w:type="dxa"/>
            <w:gridSpan w:val="3"/>
            <w:vAlign w:val="center"/>
          </w:tcPr>
          <w:p w14:paraId="0E577CD9" w14:textId="77777777" w:rsidR="005B641E" w:rsidRDefault="005B641E" w:rsidP="002C5B4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補助事業の成果</w:t>
            </w:r>
          </w:p>
        </w:tc>
        <w:tc>
          <w:tcPr>
            <w:tcW w:w="5580" w:type="dxa"/>
            <w:gridSpan w:val="4"/>
          </w:tcPr>
          <w:p w14:paraId="4D5D4A9A" w14:textId="77777777" w:rsidR="005B641E" w:rsidRDefault="005B641E" w:rsidP="002C5B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641E" w14:paraId="161B8731" w14:textId="77777777" w:rsidTr="002C5B41">
        <w:trPr>
          <w:cantSplit/>
          <w:trHeight w:val="600"/>
        </w:trPr>
        <w:tc>
          <w:tcPr>
            <w:tcW w:w="2928" w:type="dxa"/>
            <w:gridSpan w:val="3"/>
            <w:vAlign w:val="center"/>
          </w:tcPr>
          <w:p w14:paraId="208940B8" w14:textId="77777777" w:rsidR="005B641E" w:rsidRDefault="005B641E" w:rsidP="002C5B4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補助事業の経費の決算額</w:t>
            </w:r>
          </w:p>
        </w:tc>
        <w:tc>
          <w:tcPr>
            <w:tcW w:w="5580" w:type="dxa"/>
            <w:gridSpan w:val="4"/>
            <w:vAlign w:val="center"/>
          </w:tcPr>
          <w:p w14:paraId="4C849A2D" w14:textId="77777777" w:rsidR="005B641E" w:rsidRDefault="005B641E" w:rsidP="002C5B4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5B641E" w14:paraId="6A4FE66D" w14:textId="77777777" w:rsidTr="002C5B41">
        <w:trPr>
          <w:cantSplit/>
          <w:trHeight w:val="600"/>
        </w:trPr>
        <w:tc>
          <w:tcPr>
            <w:tcW w:w="2928" w:type="dxa"/>
            <w:gridSpan w:val="3"/>
            <w:vAlign w:val="center"/>
          </w:tcPr>
          <w:p w14:paraId="391E2A48" w14:textId="77777777" w:rsidR="005B641E" w:rsidRDefault="005B641E" w:rsidP="002C5B4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補助金等交付決定額</w:t>
            </w:r>
          </w:p>
        </w:tc>
        <w:tc>
          <w:tcPr>
            <w:tcW w:w="5580" w:type="dxa"/>
            <w:gridSpan w:val="4"/>
            <w:vAlign w:val="center"/>
          </w:tcPr>
          <w:p w14:paraId="5548F0EF" w14:textId="77777777" w:rsidR="005B641E" w:rsidRDefault="005B641E" w:rsidP="002C5B4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5B641E" w14:paraId="37644E6C" w14:textId="77777777" w:rsidTr="002C5B41">
        <w:trPr>
          <w:cantSplit/>
          <w:trHeight w:val="600"/>
        </w:trPr>
        <w:tc>
          <w:tcPr>
            <w:tcW w:w="2928" w:type="dxa"/>
            <w:gridSpan w:val="3"/>
            <w:vMerge w:val="restart"/>
            <w:vAlign w:val="center"/>
          </w:tcPr>
          <w:p w14:paraId="1647C921" w14:textId="77777777" w:rsidR="005B641E" w:rsidRDefault="005B641E" w:rsidP="002C5B4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補助事業の着手及び完了年月日</w:t>
            </w:r>
          </w:p>
        </w:tc>
        <w:tc>
          <w:tcPr>
            <w:tcW w:w="1183" w:type="dxa"/>
            <w:vAlign w:val="center"/>
          </w:tcPr>
          <w:p w14:paraId="5AFBAF2F" w14:textId="77777777" w:rsidR="005B641E" w:rsidRDefault="005B641E" w:rsidP="002C5B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4397" w:type="dxa"/>
            <w:gridSpan w:val="3"/>
            <w:vAlign w:val="center"/>
          </w:tcPr>
          <w:p w14:paraId="047C80C2" w14:textId="1F7DCE19" w:rsidR="005B641E" w:rsidRDefault="005B641E" w:rsidP="002C5B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13DDE">
              <w:rPr>
                <w:rFonts w:hint="eastAsia"/>
              </w:rPr>
              <w:t xml:space="preserve">　　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B641E" w14:paraId="36D5A7AC" w14:textId="77777777" w:rsidTr="002C5B41">
        <w:trPr>
          <w:cantSplit/>
          <w:trHeight w:val="600"/>
        </w:trPr>
        <w:tc>
          <w:tcPr>
            <w:tcW w:w="2928" w:type="dxa"/>
            <w:gridSpan w:val="3"/>
            <w:vMerge/>
          </w:tcPr>
          <w:p w14:paraId="1E2144B3" w14:textId="77777777" w:rsidR="005B641E" w:rsidRDefault="005B641E" w:rsidP="002C5B4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3" w:type="dxa"/>
            <w:vAlign w:val="center"/>
          </w:tcPr>
          <w:p w14:paraId="7D555B18" w14:textId="77777777" w:rsidR="005B641E" w:rsidRDefault="005B641E" w:rsidP="002C5B4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4397" w:type="dxa"/>
            <w:gridSpan w:val="3"/>
            <w:vAlign w:val="center"/>
          </w:tcPr>
          <w:p w14:paraId="4E94A047" w14:textId="31BCC95E" w:rsidR="005B641E" w:rsidRDefault="005B641E" w:rsidP="002C5B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C13DDE">
              <w:rPr>
                <w:rFonts w:hint="eastAsia"/>
              </w:rPr>
              <w:t>令和　　年　　月　　日</w:t>
            </w:r>
          </w:p>
        </w:tc>
      </w:tr>
      <w:tr w:rsidR="005B641E" w14:paraId="0496E968" w14:textId="77777777" w:rsidTr="002C5B41">
        <w:trPr>
          <w:cantSplit/>
          <w:trHeight w:val="3005"/>
        </w:trPr>
        <w:tc>
          <w:tcPr>
            <w:tcW w:w="8508" w:type="dxa"/>
            <w:gridSpan w:val="7"/>
          </w:tcPr>
          <w:p w14:paraId="3D8E5032" w14:textId="77777777" w:rsidR="005B641E" w:rsidRDefault="005B641E" w:rsidP="002C5B41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rPr>
                <w:rFonts w:hint="eastAsia"/>
              </w:rPr>
              <w:t>添付書類</w:t>
            </w:r>
          </w:p>
          <w:p w14:paraId="17A7586C" w14:textId="77777777" w:rsidR="005B641E" w:rsidRDefault="005B641E" w:rsidP="002C5B41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(1)</w:t>
            </w:r>
            <w:r>
              <w:rPr>
                <w:rFonts w:hint="eastAsia"/>
              </w:rPr>
              <w:t xml:space="preserve">　収支決算書又はこれに代わる書類</w:t>
            </w:r>
          </w:p>
          <w:p w14:paraId="09F7DAF0" w14:textId="77777777" w:rsidR="005B641E" w:rsidRDefault="005B641E" w:rsidP="002C5B41">
            <w:pPr>
              <w:wordWrap w:val="0"/>
              <w:autoSpaceDE w:val="0"/>
              <w:autoSpaceDN w:val="0"/>
              <w:spacing w:line="300" w:lineRule="atLeast"/>
              <w:ind w:left="113" w:right="113"/>
            </w:pPr>
            <w:r>
              <w:t>(2)</w:t>
            </w:r>
            <w:r>
              <w:rPr>
                <w:rFonts w:hint="eastAsia"/>
              </w:rPr>
              <w:t xml:space="preserve">　その他の書類</w:t>
            </w:r>
          </w:p>
        </w:tc>
      </w:tr>
    </w:tbl>
    <w:p w14:paraId="2C84E172" w14:textId="77777777" w:rsidR="005B641E" w:rsidRDefault="005B641E" w:rsidP="005B641E">
      <w:pPr>
        <w:wordWrap w:val="0"/>
        <w:overflowPunct w:val="0"/>
        <w:autoSpaceDE w:val="0"/>
        <w:autoSpaceDN w:val="0"/>
      </w:pPr>
    </w:p>
    <w:sectPr w:rsidR="005B641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D99C" w14:textId="77777777" w:rsidR="004C744F" w:rsidRDefault="004C744F" w:rsidP="00F21911">
      <w:r>
        <w:separator/>
      </w:r>
    </w:p>
  </w:endnote>
  <w:endnote w:type="continuationSeparator" w:id="0">
    <w:p w14:paraId="7C582BBF" w14:textId="77777777" w:rsidR="004C744F" w:rsidRDefault="004C744F" w:rsidP="00F2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D671" w14:textId="77777777" w:rsidR="004C744F" w:rsidRDefault="004C744F" w:rsidP="00F21911">
      <w:r>
        <w:separator/>
      </w:r>
    </w:p>
  </w:footnote>
  <w:footnote w:type="continuationSeparator" w:id="0">
    <w:p w14:paraId="2E2A8321" w14:textId="77777777" w:rsidR="004C744F" w:rsidRDefault="004C744F" w:rsidP="00F2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7D8D"/>
    <w:rsid w:val="000B5B53"/>
    <w:rsid w:val="000F5381"/>
    <w:rsid w:val="0024787C"/>
    <w:rsid w:val="002B4E8F"/>
    <w:rsid w:val="002C5B41"/>
    <w:rsid w:val="004C744F"/>
    <w:rsid w:val="00527A9A"/>
    <w:rsid w:val="005B641E"/>
    <w:rsid w:val="00737843"/>
    <w:rsid w:val="00737A6E"/>
    <w:rsid w:val="007F28C9"/>
    <w:rsid w:val="008E7907"/>
    <w:rsid w:val="00916F2D"/>
    <w:rsid w:val="00AD2718"/>
    <w:rsid w:val="00B250A1"/>
    <w:rsid w:val="00BC32A1"/>
    <w:rsid w:val="00BD7D8D"/>
    <w:rsid w:val="00BF1F92"/>
    <w:rsid w:val="00C13DDE"/>
    <w:rsid w:val="00CA0762"/>
    <w:rsid w:val="00DD4536"/>
    <w:rsid w:val="00F21911"/>
    <w:rsid w:val="00F2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  <o:rules v:ext="edit">
        <o:r id="V:Rule4" type="connector" idref="#_x0000_s1034"/>
        <o:r id="V:Rule5" type="connector" idref="#_x0000_s1035"/>
        <o:r id="V:Rule6" type="connector" idref="#_x0000_s1039"/>
      </o:rules>
    </o:shapelayout>
  </w:shapeDefaults>
  <w:decimalSymbol w:val="."/>
  <w:listSeparator w:val=","/>
  <w14:docId w14:val="572522EB"/>
  <w14:defaultImageDpi w14:val="0"/>
  <w15:docId w15:val="{4218E1A1-38D0-4362-A1B8-E06342E2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DD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customStyle="1" w:styleId="a8">
    <w:name w:val="項"/>
    <w:basedOn w:val="a"/>
    <w:uiPriority w:val="99"/>
    <w:pPr>
      <w:ind w:left="142" w:hanging="142"/>
    </w:pPr>
    <w:rPr>
      <w:rFonts w:hAnsi="Century"/>
    </w:rPr>
  </w:style>
  <w:style w:type="character" w:styleId="a9">
    <w:name w:val="annotation reference"/>
    <w:unhideWhenUsed/>
    <w:rsid w:val="00B250A1"/>
    <w:rPr>
      <w:rFonts w:cs="Times New Roman"/>
      <w:sz w:val="18"/>
      <w:szCs w:val="18"/>
    </w:rPr>
  </w:style>
  <w:style w:type="paragraph" w:styleId="aa">
    <w:name w:val="annotation text"/>
    <w:basedOn w:val="a"/>
    <w:link w:val="ab"/>
    <w:unhideWhenUsed/>
    <w:rsid w:val="00B250A1"/>
    <w:pPr>
      <w:jc w:val="left"/>
    </w:pPr>
  </w:style>
  <w:style w:type="character" w:customStyle="1" w:styleId="ab">
    <w:name w:val="コメント文字列 (文字)"/>
    <w:link w:val="aa"/>
    <w:locked/>
    <w:rsid w:val="00B250A1"/>
    <w:rPr>
      <w:rFonts w:ascii="ＭＳ 明朝" w:hAnsi="Courier New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50A1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B250A1"/>
    <w:rPr>
      <w:rFonts w:ascii="ＭＳ 明朝" w:hAnsi="Courier New"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B250A1"/>
    <w:rPr>
      <w:rFonts w:ascii="ＭＳ 明朝" w:hAnsi="Courier New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B250A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B250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奥谷 魁人</cp:lastModifiedBy>
  <cp:revision>2</cp:revision>
  <cp:lastPrinted>2017-09-04T04:15:00Z</cp:lastPrinted>
  <dcterms:created xsi:type="dcterms:W3CDTF">2024-04-24T02:52:00Z</dcterms:created>
  <dcterms:modified xsi:type="dcterms:W3CDTF">2024-04-24T02:52:00Z</dcterms:modified>
</cp:coreProperties>
</file>